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24E" w:rsidRDefault="00AD424E">
      <w:pPr>
        <w:autoSpaceDE w:val="0"/>
        <w:autoSpaceDN w:val="0"/>
        <w:spacing w:after="78" w:line="220" w:lineRule="exact"/>
      </w:pPr>
    </w:p>
    <w:p w:rsidR="00AD424E" w:rsidRPr="005B7198" w:rsidRDefault="00290856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AD424E" w:rsidRPr="005B7198" w:rsidRDefault="00290856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AD424E" w:rsidRPr="005B7198" w:rsidRDefault="00290856">
      <w:pPr>
        <w:autoSpaceDE w:val="0"/>
        <w:autoSpaceDN w:val="0"/>
        <w:spacing w:before="670" w:after="1376" w:line="230" w:lineRule="auto"/>
        <w:ind w:right="2412"/>
        <w:jc w:val="right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ГБООУ «Болгарская санаторная школа-интернат»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2"/>
        <w:gridCol w:w="3520"/>
        <w:gridCol w:w="3160"/>
      </w:tblGrid>
      <w:tr w:rsidR="00AD424E">
        <w:trPr>
          <w:trHeight w:hRule="exact" w:val="274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48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48" w:after="0" w:line="230" w:lineRule="auto"/>
              <w:ind w:left="2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AD424E">
        <w:trPr>
          <w:trHeight w:hRule="exact" w:val="200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ШМО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учителей-предметников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учебной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after="0" w:line="230" w:lineRule="auto"/>
              <w:ind w:left="2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AD424E">
        <w:trPr>
          <w:trHeight w:hRule="exact" w:val="400"/>
        </w:trPr>
        <w:tc>
          <w:tcPr>
            <w:tcW w:w="3262" w:type="dxa"/>
            <w:vMerge w:val="restart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______________Минахметова Г.Н.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части</w:t>
            </w:r>
          </w:p>
        </w:tc>
        <w:tc>
          <w:tcPr>
            <w:tcW w:w="3160" w:type="dxa"/>
            <w:vMerge w:val="restart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98" w:after="0" w:line="230" w:lineRule="auto"/>
              <w:ind w:left="2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______________Четанов В.А.</w:t>
            </w:r>
          </w:p>
        </w:tc>
      </w:tr>
      <w:tr w:rsidR="00AD424E">
        <w:trPr>
          <w:trHeight w:hRule="exact" w:val="116"/>
        </w:trPr>
        <w:tc>
          <w:tcPr>
            <w:tcW w:w="3429" w:type="dxa"/>
            <w:vMerge/>
          </w:tcPr>
          <w:p w:rsidR="00AD424E" w:rsidRDefault="00AD424E"/>
        </w:tc>
        <w:tc>
          <w:tcPr>
            <w:tcW w:w="3520" w:type="dxa"/>
            <w:vMerge w:val="restart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2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________________Беляева Е.Ю.</w:t>
            </w:r>
          </w:p>
        </w:tc>
        <w:tc>
          <w:tcPr>
            <w:tcW w:w="3429" w:type="dxa"/>
            <w:vMerge/>
          </w:tcPr>
          <w:p w:rsidR="00AD424E" w:rsidRDefault="00AD424E"/>
        </w:tc>
      </w:tr>
      <w:tr w:rsidR="00AD424E">
        <w:trPr>
          <w:trHeight w:hRule="exact" w:val="304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429" w:type="dxa"/>
            <w:vMerge/>
          </w:tcPr>
          <w:p w:rsidR="00AD424E" w:rsidRDefault="00AD424E"/>
        </w:tc>
        <w:tc>
          <w:tcPr>
            <w:tcW w:w="3160" w:type="dxa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2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AD424E">
        <w:trPr>
          <w:trHeight w:hRule="exact" w:val="300"/>
        </w:trPr>
        <w:tc>
          <w:tcPr>
            <w:tcW w:w="3262" w:type="dxa"/>
            <w:vMerge w:val="restart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г.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160" w:type="dxa"/>
            <w:vMerge w:val="restart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94" w:after="0" w:line="230" w:lineRule="auto"/>
              <w:ind w:left="2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  <w:tr w:rsidR="00AD424E">
        <w:trPr>
          <w:trHeight w:hRule="exact" w:val="384"/>
        </w:trPr>
        <w:tc>
          <w:tcPr>
            <w:tcW w:w="3429" w:type="dxa"/>
            <w:vMerge/>
          </w:tcPr>
          <w:p w:rsidR="00AD424E" w:rsidRDefault="00AD424E"/>
        </w:tc>
        <w:tc>
          <w:tcPr>
            <w:tcW w:w="3520" w:type="dxa"/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429" w:type="dxa"/>
            <w:vMerge/>
          </w:tcPr>
          <w:p w:rsidR="00AD424E" w:rsidRDefault="00AD424E"/>
        </w:tc>
      </w:tr>
    </w:tbl>
    <w:p w:rsidR="00AD424E" w:rsidRPr="005B7198" w:rsidRDefault="005B7198">
      <w:pPr>
        <w:autoSpaceDE w:val="0"/>
        <w:autoSpaceDN w:val="0"/>
        <w:spacing w:before="978" w:after="0" w:line="230" w:lineRule="auto"/>
        <w:ind w:right="3644"/>
        <w:jc w:val="right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ПРОЕКТ </w:t>
      </w:r>
      <w:r w:rsidR="00290856">
        <w:rPr>
          <w:rFonts w:ascii="Times New Roman" w:eastAsia="Times New Roman" w:hAnsi="Times New Roman"/>
          <w:b/>
          <w:color w:val="000000"/>
          <w:sz w:val="24"/>
        </w:rPr>
        <w:t>РАБОЧ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ЕЙ</w:t>
      </w:r>
      <w:r w:rsidR="00290856">
        <w:rPr>
          <w:rFonts w:ascii="Times New Roman" w:eastAsia="Times New Roman" w:hAnsi="Times New Roman"/>
          <w:b/>
          <w:color w:val="000000"/>
          <w:sz w:val="24"/>
        </w:rPr>
        <w:t xml:space="preserve"> ПРОГРАММ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Ы</w:t>
      </w:r>
    </w:p>
    <w:p w:rsidR="00AD424E" w:rsidRDefault="00290856">
      <w:pPr>
        <w:autoSpaceDE w:val="0"/>
        <w:autoSpaceDN w:val="0"/>
        <w:spacing w:before="70" w:after="0" w:line="230" w:lineRule="auto"/>
        <w:ind w:right="441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(ID </w:t>
      </w:r>
      <w:r>
        <w:rPr>
          <w:rFonts w:ascii="Times New Roman" w:eastAsia="Times New Roman" w:hAnsi="Times New Roman"/>
          <w:b/>
          <w:color w:val="000000"/>
          <w:sz w:val="24"/>
        </w:rPr>
        <w:t>2570082)</w:t>
      </w:r>
    </w:p>
    <w:p w:rsidR="00AD424E" w:rsidRDefault="00290856">
      <w:pPr>
        <w:autoSpaceDE w:val="0"/>
        <w:autoSpaceDN w:val="0"/>
        <w:spacing w:before="166" w:after="0" w:line="230" w:lineRule="auto"/>
        <w:ind w:right="4016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AD424E" w:rsidRDefault="00290856">
      <w:pPr>
        <w:autoSpaceDE w:val="0"/>
        <w:autoSpaceDN w:val="0"/>
        <w:spacing w:before="70" w:after="0" w:line="230" w:lineRule="auto"/>
        <w:ind w:right="3406"/>
        <w:jc w:val="right"/>
      </w:pPr>
      <w:r>
        <w:rPr>
          <w:rFonts w:ascii="Times New Roman" w:eastAsia="Times New Roman" w:hAnsi="Times New Roman"/>
          <w:color w:val="000000"/>
          <w:sz w:val="24"/>
        </w:rPr>
        <w:t>«Родная литература (русская)»</w:t>
      </w:r>
    </w:p>
    <w:p w:rsidR="00AD424E" w:rsidRDefault="00290856">
      <w:pPr>
        <w:autoSpaceDE w:val="0"/>
        <w:autoSpaceDN w:val="0"/>
        <w:spacing w:before="670" w:after="0" w:line="230" w:lineRule="auto"/>
        <w:ind w:right="2730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AD424E" w:rsidRDefault="00290856">
      <w:pPr>
        <w:autoSpaceDE w:val="0"/>
        <w:autoSpaceDN w:val="0"/>
        <w:spacing w:before="70" w:after="0" w:line="230" w:lineRule="auto"/>
        <w:ind w:right="3614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AD424E" w:rsidRDefault="00290856">
      <w:pPr>
        <w:autoSpaceDE w:val="0"/>
        <w:autoSpaceDN w:val="0"/>
        <w:spacing w:before="2112" w:after="0" w:line="230" w:lineRule="auto"/>
        <w:ind w:right="32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Алексеева Ирина Николаевна</w:t>
      </w:r>
    </w:p>
    <w:p w:rsidR="00AD424E" w:rsidRPr="005B7198" w:rsidRDefault="00290856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учитель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родного русского языка и литературы</w:t>
      </w:r>
    </w:p>
    <w:p w:rsidR="00AD424E" w:rsidRPr="005B7198" w:rsidRDefault="00AD424E">
      <w:pPr>
        <w:autoSpaceDE w:val="0"/>
        <w:autoSpaceDN w:val="0"/>
        <w:spacing w:after="78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30" w:lineRule="auto"/>
        <w:ind w:right="3828"/>
        <w:jc w:val="right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Болгар 2022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216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AD424E" w:rsidRPr="005B7198" w:rsidRDefault="00290856">
      <w:pPr>
        <w:autoSpaceDE w:val="0"/>
        <w:autoSpaceDN w:val="0"/>
        <w:spacing w:before="346" w:after="0" w:line="288" w:lineRule="auto"/>
        <w:ind w:firstLine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учебному предмету «Родная литература (русская)» для обучающихся 5 классов на уровне основного общего образования составлена в соответствии с реализацией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(Приказ </w:t>
      </w:r>
      <w:proofErr w:type="spell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Минобрнауки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AD424E" w:rsidRPr="005B7198" w:rsidRDefault="00290856">
      <w:pPr>
        <w:autoSpaceDE w:val="0"/>
        <w:autoSpaceDN w:val="0"/>
        <w:spacing w:before="262" w:after="0" w:line="262" w:lineRule="auto"/>
        <w:ind w:right="1296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«РОДНАЯ ЛИТЕРАТУРА (РУССКАЯ)»</w:t>
      </w:r>
    </w:p>
    <w:p w:rsidR="00AD424E" w:rsidRPr="005B7198" w:rsidRDefault="00290856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Русская лит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а, формирования культуры межнационального общения. Как часть предметной области «Родной язык и родная литература» учебный </w:t>
      </w:r>
      <w:proofErr w:type="spellStart"/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предмет«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Родная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литература (русская)» тесно связан с предметом «Родной язык (русский)». Изучение предмета «Родная литература (русская)»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способствует обогащению речи школьников, развитию их речевой культуры, коммуникативной и межкультурной компетенций. Вместе с тем учебный </w:t>
      </w:r>
      <w:proofErr w:type="spellStart"/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предмет«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Родная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литература (русская)» имеет специфические особенности, отличающие его от учебного предмета «Литература»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, входящего в предметную область «Русский язык и литература». Специфика курса родной русской литературы обусловлена:</w:t>
      </w:r>
    </w:p>
    <w:p w:rsidR="00AD424E" w:rsidRPr="005B7198" w:rsidRDefault="00290856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отбором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произведений русской литературы, в которых наиболее ярко выражено их национально-культурное своеобразие, например русский национ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альный характер, обычаи и традиции русского народа, духовные основы русской культуры;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более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AD424E" w:rsidRPr="005B7198" w:rsidRDefault="00290856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Содержание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щего в предметную область «Русский язык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436" w:right="650" w:bottom="34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66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81" w:lineRule="auto"/>
        <w:ind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литература».    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атические блоки в соответствии со спецификой курса.</w:t>
      </w:r>
    </w:p>
    <w:p w:rsidR="00AD424E" w:rsidRPr="005B7198" w:rsidRDefault="0029085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B7198">
        <w:rPr>
          <w:lang w:val="ru-RU"/>
        </w:rPr>
        <w:tab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«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Россия — родина моя»;</w:t>
      </w:r>
    </w:p>
    <w:p w:rsidR="00AD424E" w:rsidRPr="005B7198" w:rsidRDefault="0029085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«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Русские традиции»;</w:t>
      </w:r>
    </w:p>
    <w:p w:rsidR="00AD424E" w:rsidRPr="005B7198" w:rsidRDefault="0029085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«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характер —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русская душа».</w:t>
      </w:r>
    </w:p>
    <w:p w:rsidR="00AD424E" w:rsidRPr="005B7198" w:rsidRDefault="00290856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литературе народов России и мира в целях выявления национально-с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</w:t>
      </w:r>
    </w:p>
    <w:p w:rsidR="00AD424E" w:rsidRPr="005B7198" w:rsidRDefault="00290856">
      <w:pPr>
        <w:autoSpaceDE w:val="0"/>
        <w:autoSpaceDN w:val="0"/>
        <w:spacing w:before="70" w:after="0"/>
        <w:ind w:firstLine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Програм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классики и современной литературы, актуализирующие вечные проблемы и ценности. </w:t>
      </w:r>
    </w:p>
    <w:p w:rsidR="00AD424E" w:rsidRPr="005B7198" w:rsidRDefault="00290856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Проблемно-тематические </w:t>
      </w: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блоки  объединяют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 произведения в соответствии с выделенными сквозными линиями (например: родные просторы — русский лес — берёза). Внутри проблемно-тема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тических блоков произведений выделяются отдельные </w:t>
      </w:r>
      <w:proofErr w:type="spell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подтемы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, связанные с национально-культурной спецификой русских традиций, быта и нравов (например: праздники русского мира, Масленица, блины и т. п.). </w:t>
      </w:r>
    </w:p>
    <w:p w:rsidR="00AD424E" w:rsidRPr="005B7198" w:rsidRDefault="00290856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В каждом тематическом блоке выделяются ключевые слова,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рдие). </w:t>
      </w:r>
    </w:p>
    <w:p w:rsidR="00AD424E" w:rsidRPr="005B7198" w:rsidRDefault="00290856">
      <w:pPr>
        <w:autoSpaceDE w:val="0"/>
        <w:autoSpaceDN w:val="0"/>
        <w:spacing w:before="72" w:after="0"/>
        <w:ind w:firstLine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ет прослеживать связи между ними (диалог искусств в русской культуре). </w:t>
      </w:r>
    </w:p>
    <w:p w:rsidR="00AD424E" w:rsidRPr="005B7198" w:rsidRDefault="00290856">
      <w:pPr>
        <w:autoSpaceDE w:val="0"/>
        <w:autoSpaceDN w:val="0"/>
        <w:spacing w:before="262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«РОДНАЯ ЛИТЕРАТУРА (РУССКАЯ)»</w:t>
      </w:r>
    </w:p>
    <w:p w:rsidR="00AD424E" w:rsidRPr="005B7198" w:rsidRDefault="00290856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Программа учебного предмета «Родная литература (русская)» ориентирована на сопровождение и поддержку учебного предмета «Ли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AD424E" w:rsidRPr="005B7198" w:rsidRDefault="0029085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B7198">
        <w:rPr>
          <w:lang w:val="ru-RU"/>
        </w:rPr>
        <w:tab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«Родная литература (русская)» должно обеспечить достижение следующих целей: 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воспитание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и развитие личности,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способной понимать и эстетически воспринимать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286" w:right="708" w:bottom="348" w:left="666" w:header="720" w:footer="720" w:gutter="0"/>
          <w:cols w:space="720" w:equalWidth="0">
            <w:col w:w="10526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66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71" w:lineRule="auto"/>
        <w:ind w:left="420" w:right="432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произведения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и гордости от принадлежности к многонациональному народу России;</w:t>
      </w:r>
    </w:p>
    <w:p w:rsidR="00AD424E" w:rsidRPr="005B7198" w:rsidRDefault="00290856">
      <w:pPr>
        <w:autoSpaceDE w:val="0"/>
        <w:autoSpaceDN w:val="0"/>
        <w:spacing w:before="190" w:after="0"/>
        <w:ind w:left="420" w:right="576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в культурно-языковое поле своего народа и приобщение к его культурному наследию;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AD424E" w:rsidRPr="005B7198" w:rsidRDefault="00290856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разв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итие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«Родная литература (русская)» направлен на решение следующих задач:</w:t>
      </w:r>
    </w:p>
    <w:p w:rsidR="00AD424E" w:rsidRPr="005B7198" w:rsidRDefault="00290856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 приобщение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роли родной русской литературы в передаче от поколения к поколению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историко-культурных, нравственных, эстетических ценностей;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выявление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культуры русского народа в русской литературе;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получение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выявление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культурных и нравств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опыта общения с произведениями родной русской литературы в повседневной жизни и учебной д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еятельности;</w:t>
      </w:r>
    </w:p>
    <w:p w:rsidR="00AD424E" w:rsidRPr="005B7198" w:rsidRDefault="00290856">
      <w:pPr>
        <w:autoSpaceDE w:val="0"/>
        <w:autoSpaceDN w:val="0"/>
        <w:spacing w:before="192" w:after="0" w:line="271" w:lineRule="auto"/>
        <w:ind w:left="420" w:right="1296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накопление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потребности в систематическом чтении произведений родной р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развитие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 работы с источниками информации, осуществление поиска, анализа, обработки и презентации информации из 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различных  источников,  включая  Интернет, и др.</w:t>
      </w:r>
    </w:p>
    <w:p w:rsidR="00AD424E" w:rsidRPr="005B7198" w:rsidRDefault="00290856">
      <w:pPr>
        <w:autoSpaceDE w:val="0"/>
        <w:autoSpaceDN w:val="0"/>
        <w:spacing w:before="322" w:after="0" w:line="262" w:lineRule="auto"/>
        <w:ind w:right="576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«РОДНАЯ ЛИТЕРАТУРА (РУССКАЯ)» В УЧЕБНОМ ПЛАНЕ</w:t>
      </w:r>
    </w:p>
    <w:p w:rsidR="00AD424E" w:rsidRPr="005B7198" w:rsidRDefault="00290856">
      <w:pPr>
        <w:autoSpaceDE w:val="0"/>
        <w:autoSpaceDN w:val="0"/>
        <w:spacing w:before="166" w:after="0" w:line="262" w:lineRule="auto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На обязательное изучение предмета «Родная литература (русская)» в 5 классе выделяется по 34 часа в год (из расчёта 1 учебный час в неделю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286" w:right="720" w:bottom="672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78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AD424E" w:rsidRPr="005B7198" w:rsidRDefault="00290856">
      <w:pPr>
        <w:autoSpaceDE w:val="0"/>
        <w:autoSpaceDN w:val="0"/>
        <w:spacing w:before="466" w:after="0"/>
        <w:ind w:right="144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Россия — Родина моя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Преданья старины глубокой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i/>
          <w:color w:val="000000"/>
          <w:sz w:val="24"/>
          <w:lang w:val="ru-RU"/>
        </w:rPr>
        <w:t>Малые жанры фольклора: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пословицы и поговорки о Родине, России, русском народе (не менее пяти произведений).</w:t>
      </w:r>
    </w:p>
    <w:p w:rsidR="00AD424E" w:rsidRPr="005B7198" w:rsidRDefault="00290856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5B719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народные и литературные сказки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(не менее двух произведений). Например: «Лиса и медведь» (русская народная сказка), К. Г. Паустовский «Дремучий медведь».</w:t>
      </w:r>
    </w:p>
    <w:p w:rsidR="00AD424E" w:rsidRPr="005B7198" w:rsidRDefault="00290856">
      <w:pPr>
        <w:autoSpaceDE w:val="0"/>
        <w:autoSpaceDN w:val="0"/>
        <w:spacing w:before="408" w:after="0" w:line="281" w:lineRule="auto"/>
        <w:ind w:right="432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Города земли русской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Москва в произведениях русских писателей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А. С. Пушкин «На тихих берегах Москвы…», М. Ю. Лермонтов «Москва, Москва!.. люблю тебя как сын…», Л. Н. Мартынов «Красные ворота» и др. </w:t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А. П. Чехов.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«В Москве на Трубной площади».</w:t>
      </w:r>
    </w:p>
    <w:p w:rsidR="00AD424E" w:rsidRPr="005B7198" w:rsidRDefault="00290856">
      <w:pPr>
        <w:autoSpaceDE w:val="0"/>
        <w:autoSpaceDN w:val="0"/>
        <w:spacing w:before="406" w:after="0"/>
        <w:ind w:right="144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Родные просторы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Русский лес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</w:p>
    <w:p w:rsidR="00AD424E" w:rsidRPr="005B7198" w:rsidRDefault="00290856">
      <w:pPr>
        <w:autoSpaceDE w:val="0"/>
        <w:autoSpaceDN w:val="0"/>
        <w:spacing w:before="70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И. С. Соколов-Микитов.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«Русский лес».</w:t>
      </w:r>
    </w:p>
    <w:p w:rsidR="00AD424E" w:rsidRPr="005B7198" w:rsidRDefault="00290856">
      <w:pPr>
        <w:autoSpaceDE w:val="0"/>
        <w:autoSpaceDN w:val="0"/>
        <w:spacing w:before="742" w:after="0" w:line="281" w:lineRule="auto"/>
        <w:ind w:right="144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Русские традиции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Праздники русского мира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Рождество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(не менее д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вух). Например: Б. Л. Пастернак «Рождественская звезда» (фрагмент), В. Д. Берестов «Перед Рождеством» и др.</w:t>
      </w:r>
    </w:p>
    <w:p w:rsidR="00AD424E" w:rsidRPr="005B7198" w:rsidRDefault="00290856">
      <w:pPr>
        <w:autoSpaceDE w:val="0"/>
        <w:autoSpaceDN w:val="0"/>
        <w:spacing w:before="70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А. И. Куприн.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«Бедный принц».</w:t>
      </w:r>
    </w:p>
    <w:p w:rsidR="00AD424E" w:rsidRPr="005B7198" w:rsidRDefault="00290856">
      <w:pPr>
        <w:autoSpaceDE w:val="0"/>
        <w:autoSpaceDN w:val="0"/>
        <w:spacing w:before="70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Д. </w:t>
      </w:r>
      <w:proofErr w:type="spellStart"/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Телешов</w:t>
      </w:r>
      <w:proofErr w:type="spellEnd"/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«Ёлка </w:t>
      </w:r>
      <w:proofErr w:type="spell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Митрича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AD424E" w:rsidRPr="005B7198" w:rsidRDefault="00290856">
      <w:pPr>
        <w:autoSpaceDE w:val="0"/>
        <w:autoSpaceDN w:val="0"/>
        <w:spacing w:before="406" w:after="0" w:line="278" w:lineRule="auto"/>
        <w:ind w:right="2160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Тепло родного дома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Семейные ценности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Крылов.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Басни (одно произведение по выбору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). Например: «Дерево» и др. </w:t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Бунин.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«Снежный бык».</w:t>
      </w:r>
    </w:p>
    <w:p w:rsidR="00AD424E" w:rsidRPr="005B7198" w:rsidRDefault="00290856">
      <w:pPr>
        <w:autoSpaceDE w:val="0"/>
        <w:autoSpaceDN w:val="0"/>
        <w:spacing w:before="70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И. Белов.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«Скворцы».</w:t>
      </w:r>
    </w:p>
    <w:p w:rsidR="00AD424E" w:rsidRPr="005B7198" w:rsidRDefault="00290856">
      <w:pPr>
        <w:autoSpaceDE w:val="0"/>
        <w:autoSpaceDN w:val="0"/>
        <w:spacing w:before="742" w:after="0" w:line="281" w:lineRule="auto"/>
        <w:ind w:right="720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Русский характер — русская душа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Не до ордена — была бы Родина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Отечественная война 1812 года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Ф. Н. Глинка «Авангардная песн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ь», Д. В. </w:t>
      </w:r>
      <w:proofErr w:type="spellStart"/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Давыдов«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Партизан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» (отрывок) и др.</w:t>
      </w:r>
    </w:p>
    <w:p w:rsidR="00AD424E" w:rsidRPr="005B7198" w:rsidRDefault="00290856">
      <w:pPr>
        <w:autoSpaceDE w:val="0"/>
        <w:autoSpaceDN w:val="0"/>
        <w:spacing w:before="406" w:after="0" w:line="271" w:lineRule="auto"/>
        <w:ind w:right="3168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Загадки русской души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Парадоксы русского характера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К. Г. Паустовский.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«Похождения жука-носорога» (солдатская сказка).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66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Ю. Я. Яковлев.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«Сыновья </w:t>
      </w:r>
      <w:proofErr w:type="spell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Пешеходова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AD424E" w:rsidRPr="005B7198" w:rsidRDefault="00290856">
      <w:pPr>
        <w:autoSpaceDE w:val="0"/>
        <w:autoSpaceDN w:val="0"/>
        <w:spacing w:before="406" w:after="0"/>
        <w:ind w:right="5184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ваших ровесниках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Школьные контрольные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К. И. Чуковский.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«Серебряный герб» (фрагмент).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А. </w:t>
      </w:r>
      <w:proofErr w:type="spellStart"/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Гиваргизов</w:t>
      </w:r>
      <w:proofErr w:type="spellEnd"/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«Контрольный диктант».</w:t>
      </w:r>
    </w:p>
    <w:p w:rsidR="00AD424E" w:rsidRPr="005B7198" w:rsidRDefault="00290856">
      <w:pPr>
        <w:autoSpaceDE w:val="0"/>
        <w:autoSpaceDN w:val="0"/>
        <w:spacing w:before="406" w:after="0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Лишь слову жизнь дана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Родной язык, родная речь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не  менее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 двух).  </w:t>
      </w: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Например:  И.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 А.  Бунин «Слово», В. Г. </w:t>
      </w:r>
      <w:proofErr w:type="spell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Го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рдейчев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«Родная </w:t>
      </w:r>
      <w:proofErr w:type="spellStart"/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речь»и</w:t>
      </w:r>
      <w:proofErr w:type="spellEnd"/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др.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286" w:right="806" w:bottom="1440" w:left="666" w:header="720" w:footer="720" w:gutter="0"/>
          <w:cols w:space="720" w:equalWidth="0">
            <w:col w:w="10428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78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AD424E" w:rsidRPr="005B7198" w:rsidRDefault="00290856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5B7198">
        <w:rPr>
          <w:lang w:val="ru-RU"/>
        </w:rPr>
        <w:tab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«Родная литература (русская)» в 5 классе направлено на достижение обучающимися следующих личностных, </w:t>
      </w:r>
      <w:proofErr w:type="spell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метапре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дметных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результатов.</w:t>
      </w:r>
    </w:p>
    <w:p w:rsidR="00AD424E" w:rsidRPr="005B7198" w:rsidRDefault="00290856">
      <w:pPr>
        <w:autoSpaceDE w:val="0"/>
        <w:autoSpaceDN w:val="0"/>
        <w:spacing w:before="262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AD424E" w:rsidRPr="005B7198" w:rsidRDefault="00290856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предмету «Родная литература (русская)»на уровне основного общего образования достигаются в единстве учебной и воспитательной деятельности образовате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, самовоспитания и саморазвития, формирования внутренней позиции личности. </w:t>
      </w:r>
    </w:p>
    <w:p w:rsidR="00AD424E" w:rsidRPr="005B7198" w:rsidRDefault="00290856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предмету «Родная литература (русская</w:t>
      </w: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)»на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основного общего образования должны отражать готовность обучающихся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8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</w:p>
    <w:p w:rsidR="00AD424E" w:rsidRPr="005B7198" w:rsidRDefault="00290856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 выполнению обязанностей гражданина и реализации его прав, уважение прав, свобод и законных интересов других людей;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активное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участие в жизни семьи, образовательной организации, реализующей программы основного общего образования, местного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сообщества, родного края, страны;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неприятие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любых форм экстремизма, дискриминации;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понимание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роли различных социальных институтов в жизни человека;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об основных правах, свободах и обязанностях гражданина, социальных нормах и правилах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 в поликультурном и многоконфессиональном обществе;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 способах противодействия коррупции;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 разнообразной совместной деятельности, стремление к взаимопониманию и взаимопомощи, активное участие в школьно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м самоуправлении;</w:t>
      </w:r>
    </w:p>
    <w:p w:rsidR="00AD424E" w:rsidRPr="005B7198" w:rsidRDefault="00290856">
      <w:pPr>
        <w:autoSpaceDE w:val="0"/>
        <w:autoSpaceDN w:val="0"/>
        <w:spacing w:before="192" w:after="0" w:line="262" w:lineRule="auto"/>
        <w:ind w:left="420" w:right="1152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 участию в гуманитарной деятельности (</w:t>
      </w:r>
      <w:proofErr w:type="spell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ней);</w:t>
      </w:r>
    </w:p>
    <w:p w:rsidR="00AD424E" w:rsidRPr="005B7198" w:rsidRDefault="00290856">
      <w:pPr>
        <w:autoSpaceDE w:val="0"/>
        <w:autoSpaceDN w:val="0"/>
        <w:spacing w:before="298" w:after="0" w:line="230" w:lineRule="auto"/>
        <w:ind w:left="42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Патриотического воспитания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</w:p>
    <w:p w:rsidR="00AD424E" w:rsidRPr="005B7198" w:rsidRDefault="00290856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российской гражданской идентичности в поликультурном и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ценностное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отношение к достижениям своей Родины — России, к науке, искусству, спорту, технологиям, боевым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подвигам и трудовым достижениям народа;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уважение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D424E" w:rsidRPr="005B7198" w:rsidRDefault="00290856">
      <w:pPr>
        <w:autoSpaceDE w:val="0"/>
        <w:autoSpaceDN w:val="0"/>
        <w:spacing w:before="298" w:after="0" w:line="230" w:lineRule="auto"/>
        <w:ind w:left="42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Духовно-нравственного воспитания: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на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моральные ценности и нормы в ситуациях нравственного выбора;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298" w:right="650" w:bottom="3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114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62" w:lineRule="auto"/>
        <w:ind w:right="432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оценивать своё поведение и поступки, а также поведение и поступки других людей с позиции нравственных и правовых норм с уч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ётом осознания последствий поступков;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активное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D424E" w:rsidRPr="005B7198" w:rsidRDefault="00290856">
      <w:pPr>
        <w:autoSpaceDE w:val="0"/>
        <w:autoSpaceDN w:val="0"/>
        <w:spacing w:before="298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Эстетического воспитания:</w:t>
      </w:r>
    </w:p>
    <w:p w:rsidR="00AD424E" w:rsidRPr="005B7198" w:rsidRDefault="00290856">
      <w:pPr>
        <w:autoSpaceDE w:val="0"/>
        <w:autoSpaceDN w:val="0"/>
        <w:spacing w:before="178" w:after="0" w:line="262" w:lineRule="auto"/>
        <w:ind w:right="86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восприимчивость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 разным видам искусства, традициям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и творчеству своего и других народов, понимание эмоционального воздействия искусства;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right="1728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важности художественной культуры как средства коммуникации и самовыражения; </w:t>
      </w:r>
    </w:p>
    <w:p w:rsidR="00AD424E" w:rsidRPr="005B7198" w:rsidRDefault="00290856">
      <w:pPr>
        <w:autoSpaceDE w:val="0"/>
        <w:autoSpaceDN w:val="0"/>
        <w:spacing w:before="192" w:after="0" w:line="262" w:lineRule="auto"/>
        <w:ind w:right="432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понимание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ценности отечественного и мирового искусства, роли этнических культурных традиций и народного творчества; 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стремление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 самовыражению в разных видах искусства;</w:t>
      </w:r>
    </w:p>
    <w:p w:rsidR="00AD424E" w:rsidRPr="005B7198" w:rsidRDefault="00290856">
      <w:pPr>
        <w:autoSpaceDE w:val="0"/>
        <w:autoSpaceDN w:val="0"/>
        <w:spacing w:before="298" w:after="0" w:line="230" w:lineRule="auto"/>
        <w:jc w:val="center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Физического воспитания, формирования культуры здоровья и эмоционального благопо</w:t>
      </w: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лучия: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ценности жизни; 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осозна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соблюдение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 безопасности, в том числе навыков безопасного поведения в интернет-среде; 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способн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адаптироваться к стрессовым ситуациям и меняющимся социальным,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принимать себя и других, не осуждая;</w:t>
      </w:r>
    </w:p>
    <w:p w:rsidR="00AD424E" w:rsidRPr="005B7198" w:rsidRDefault="00290856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эмоциональное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состояние себя и других, умение управлять собственным эмоциональным состоянием;</w:t>
      </w:r>
    </w:p>
    <w:p w:rsidR="00AD424E" w:rsidRPr="005B7198" w:rsidRDefault="00290856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spell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 </w:t>
      </w:r>
    </w:p>
    <w:p w:rsidR="00AD424E" w:rsidRPr="005B7198" w:rsidRDefault="00290856">
      <w:pPr>
        <w:autoSpaceDE w:val="0"/>
        <w:autoSpaceDN w:val="0"/>
        <w:spacing w:before="298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Трудового воспитания:</w:t>
      </w:r>
    </w:p>
    <w:p w:rsidR="00AD424E" w:rsidRPr="005B7198" w:rsidRDefault="00290856">
      <w:pPr>
        <w:autoSpaceDE w:val="0"/>
        <w:autoSpaceDN w:val="0"/>
        <w:spacing w:before="178" w:after="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установка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на активное участие в решении практических задач (в рамках семьи,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ь и самостоятельно выполнять такого рода деятельность;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интерес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важности обучения на протяжении всей жизни для успеш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ной профессиональной деятельности и развитие необходимых умений для этого; 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334" w:right="714" w:bottom="452" w:left="1086" w:header="720" w:footer="720" w:gutter="0"/>
          <w:cols w:space="720" w:equalWidth="0">
            <w:col w:w="10099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108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адаптироваться в профессиональной среде; 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уважение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 труду и результатам трудовой деятельности;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осознанный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Экологического воспитания:</w:t>
      </w:r>
    </w:p>
    <w:p w:rsidR="00AD424E" w:rsidRPr="005B7198" w:rsidRDefault="00290856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применение знаний из социальных и естественных наук для решения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задач в области окружающей среды, планирования поступков и оценки их возможных последствий для окружающей среды; </w:t>
      </w:r>
    </w:p>
    <w:p w:rsidR="00AD424E" w:rsidRPr="005B7198" w:rsidRDefault="00290856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повышение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уровня экологической культуры, осознание глобального характера экологических проблем и путей их решения; 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активное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неприятие действий, приносящих вред окружающей среде;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роли как гражданина и потребителя в условиях взаимосвязи природной, технологической и социальной среды; 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 участию в практической деятельности экологической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направленности;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ind w:left="36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Ценности научного познания:</w:t>
      </w:r>
    </w:p>
    <w:p w:rsidR="00AD424E" w:rsidRPr="005B7198" w:rsidRDefault="00290856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овладение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языковой и читательской культурой как средством познания мира; 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овладение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индивидуального и коллективн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ого благополучия.</w:t>
      </w:r>
    </w:p>
    <w:p w:rsidR="00AD424E" w:rsidRPr="005B7198" w:rsidRDefault="00290856">
      <w:pPr>
        <w:tabs>
          <w:tab w:val="left" w:pos="180"/>
        </w:tabs>
        <w:autoSpaceDE w:val="0"/>
        <w:autoSpaceDN w:val="0"/>
        <w:spacing w:before="298" w:after="0" w:line="262" w:lineRule="auto"/>
        <w:ind w:right="144"/>
        <w:rPr>
          <w:lang w:val="ru-RU"/>
        </w:rPr>
      </w:pPr>
      <w:r w:rsidRPr="005B7198">
        <w:rPr>
          <w:lang w:val="ru-RU"/>
        </w:rPr>
        <w:tab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</w:t>
      </w: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адаптацию обучающегося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к изменяющимся условиям социальной и природной среды:</w:t>
      </w:r>
    </w:p>
    <w:p w:rsidR="00AD424E" w:rsidRPr="005B7198" w:rsidRDefault="00290856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освоение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обучающимися социального опыта, основных социальных ролей, соответствующих ведущей деятельности возраста, норм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ющихся ко взаимодействию в условиях неопределённости, открытость опыту и знаниям других;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действовать в условиях неопределённости, повышать уровень своей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AD424E" w:rsidRPr="005B7198" w:rsidRDefault="00290856">
      <w:pPr>
        <w:autoSpaceDE w:val="0"/>
        <w:autoSpaceDN w:val="0"/>
        <w:spacing w:before="190" w:after="0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навык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выявления и связывания образов, способность формирования новых зн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оперировать основными понятиями, терм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инами и представлениями в области концепции устойчивого развития;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328" w:right="768" w:bottom="302" w:left="666" w:header="720" w:footer="720" w:gutter="0"/>
          <w:cols w:space="720" w:equalWidth="0">
            <w:col w:w="10466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144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анализировать и выявлять взаимосвязи природы, общества и экономики;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оценивать свои действия с учётом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влияния на окружающую среду, достижения целей и преодоления вызовов, возможных глобальных последствий;</w:t>
      </w:r>
    </w:p>
    <w:p w:rsidR="00AD424E" w:rsidRPr="005B7198" w:rsidRDefault="00290856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осознавать стрессовую ситуацию, оценивать происходящие изменения и их последствия; воспринимать стрессовую ситуацию как вызов,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ий успеха.</w:t>
      </w:r>
    </w:p>
    <w:p w:rsidR="00AD424E" w:rsidRPr="005B7198" w:rsidRDefault="00290856">
      <w:pPr>
        <w:autoSpaceDE w:val="0"/>
        <w:autoSpaceDN w:val="0"/>
        <w:spacing w:before="324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AD424E" w:rsidRPr="005B7198" w:rsidRDefault="00290856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 действиями.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Базовые логические действия: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и характеризовать существенные признаки объектов (явлений);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существенный признак классификации, основания для обобщения и сравнения, критерии проводимого анализа;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учётом предложенной задачи выявлять закономерности и противоречия в рассматриваемых фактах, данных и наблюдениях; предлагать критер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ии для выявления закономерностей и противоречий;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дефициты информации, данных, необходимых для решения поставленной задачи;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причинно-следственные связи при изучении явлений и процессов; делать выводы с использованием дедуктивных и ин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дуктивных умозаключений, умозаключений по аналогии, формулировать гипотезы о взаимосвязях;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способ решения учебной задачи (сравнивать несколько вариантов решения, выбирать наиболее подходящий с учётом самостоятельно выделенных кри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териев).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ind w:left="48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Базовые исследовательские действия: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вопросы как исследовательский инструмент познания;</w:t>
      </w:r>
    </w:p>
    <w:p w:rsidR="00AD424E" w:rsidRPr="005B7198" w:rsidRDefault="00290856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вопросы, фиксирующие разрыв между реальным и желательным состоянием ситуации, объекта, самостоятельно устанавливать искомое и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данное;</w:t>
      </w:r>
    </w:p>
    <w:p w:rsidR="00AD424E" w:rsidRPr="005B7198" w:rsidRDefault="00290856">
      <w:pPr>
        <w:autoSpaceDE w:val="0"/>
        <w:autoSpaceDN w:val="0"/>
        <w:spacing w:before="192" w:after="0" w:line="262" w:lineRule="auto"/>
        <w:ind w:left="420" w:right="1296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формировать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гипотезу об истинности собственных суждений и суждений других, аргументировать свою позицию, мнение;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ind w:left="420" w:right="1008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проводить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по самостоятельно составленному плану опыт, несложный эксперимент, небольшое исследование по установлению особенностей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объекта изучения, причинно-следственных связей и зависимостей объектов между собой;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применимость и достоверность информации, полученной в ходе исследования (эксперимента);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формулировать обобщения и выводы по результатам пр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оведённого наблюдения, опыта, исследования, владеть инструментами оценки достоверности полученных выводов и обобщений;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возможное дальнейшее развитие процессов, событий и их последствия в аналогичных или сходных ситуациях, а также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выдвигать предположения об их развитии в новых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364" w:right="736" w:bottom="362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66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30" w:lineRule="auto"/>
        <w:ind w:left="24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условиях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и контекстах.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ind w:left="30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Работа с информацией:</w:t>
      </w:r>
    </w:p>
    <w:p w:rsidR="00AD424E" w:rsidRPr="005B7198" w:rsidRDefault="00290856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применять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различные методы, инструменты и запросы при поиске и отборе информации или д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анных из источников с учётом предложенной учебной задачи и заданных критериев;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выбирать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находить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сходные аргументы (подтверждающие или опровергающие одну и ту же идею, версию) в различных информационных источниках;</w:t>
      </w:r>
    </w:p>
    <w:p w:rsidR="00AD424E" w:rsidRPr="005B7198" w:rsidRDefault="00290856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оптимальную форму представления информации и иллюстрировать решаемые задачи несложными схемами, диа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граммами, иной графикой и их комбинациями;</w:t>
      </w:r>
    </w:p>
    <w:p w:rsidR="00AD424E" w:rsidRPr="005B7198" w:rsidRDefault="00290856">
      <w:pPr>
        <w:autoSpaceDE w:val="0"/>
        <w:autoSpaceDN w:val="0"/>
        <w:spacing w:before="192" w:after="0" w:line="262" w:lineRule="auto"/>
        <w:ind w:left="240" w:right="1152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надёжность информации по критериям, предложенным педагогическим работником или сформулированным самостоятельно;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эффективно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запоминать и систематизировать информацию.</w:t>
      </w:r>
    </w:p>
    <w:p w:rsidR="00AD424E" w:rsidRPr="005B7198" w:rsidRDefault="00290856">
      <w:pPr>
        <w:autoSpaceDE w:val="0"/>
        <w:autoSpaceDN w:val="0"/>
        <w:spacing w:before="298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Овладение универсальными учебны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ми</w:t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коммуникативными действиями.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Общение:</w:t>
      </w:r>
    </w:p>
    <w:p w:rsidR="00AD424E" w:rsidRPr="005B7198" w:rsidRDefault="00290856">
      <w:pPr>
        <w:autoSpaceDE w:val="0"/>
        <w:autoSpaceDN w:val="0"/>
        <w:spacing w:before="178" w:after="0" w:line="262" w:lineRule="auto"/>
        <w:ind w:left="240" w:right="576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и формулировать суждения, выражать эмоции в соответствии с целями и условиями общения; 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выражать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себя (свою точку зрения) в устных и письменных текстах;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невербальные средства о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240" w:right="1008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понимать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намерения других, проявлять уважительное отношение к собеседнику и в корректной форме формулировать свои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возражения;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свои суждения с суждениями других участников диалога, обнаруживать различие и сходство позиций; </w:t>
      </w:r>
    </w:p>
    <w:p w:rsidR="00AD424E" w:rsidRPr="005B7198" w:rsidRDefault="00290856">
      <w:pPr>
        <w:autoSpaceDE w:val="0"/>
        <w:autoSpaceDN w:val="0"/>
        <w:spacing w:before="192" w:after="0" w:line="262" w:lineRule="auto"/>
        <w:ind w:left="240" w:right="7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публично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результаты выполненного опыта (эксперимента, исследования, проекта); </w:t>
      </w:r>
    </w:p>
    <w:p w:rsidR="00AD424E" w:rsidRPr="005B7198" w:rsidRDefault="00290856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формат выступления с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Совместная деятельность:</w:t>
      </w:r>
    </w:p>
    <w:p w:rsidR="00AD424E" w:rsidRPr="005B7198" w:rsidRDefault="00290856">
      <w:pPr>
        <w:autoSpaceDE w:val="0"/>
        <w:autoSpaceDN w:val="0"/>
        <w:spacing w:before="178" w:after="0" w:line="271" w:lineRule="auto"/>
        <w:ind w:left="24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понимать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и использовать преимущества командной и индивидуальной работы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решении конкретной проблемы, обосновывать необходимость применения групповых форм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взаимодействия при решении поставленной задачи;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принимать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цель совместной деятельности, коллективно строить действия по её достижению: распределять роли, договариват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ься, обсуждать процесс и результат совместной работы; </w:t>
      </w:r>
    </w:p>
    <w:p w:rsidR="00AD424E" w:rsidRPr="005B7198" w:rsidRDefault="00290856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уметь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обобщать мнения нескольких людей, проявлять готовность руководить, выполнять поручения, подчиняться;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286" w:right="734" w:bottom="332" w:left="846" w:header="720" w:footer="720" w:gutter="0"/>
          <w:cols w:space="720" w:equalWidth="0">
            <w:col w:w="10320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114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314" w:lineRule="auto"/>
        <w:ind w:left="240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планирова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ые);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качество своего вклада в общий продукт по критериям, самостоятельно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стниками взаимодействия;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D424E" w:rsidRPr="005B7198" w:rsidRDefault="00290856">
      <w:pPr>
        <w:autoSpaceDE w:val="0"/>
        <w:autoSpaceDN w:val="0"/>
        <w:spacing w:before="298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регулятивными действиями.</w:t>
      </w:r>
    </w:p>
    <w:p w:rsidR="00AD424E" w:rsidRPr="005B7198" w:rsidRDefault="00290856">
      <w:pPr>
        <w:autoSpaceDE w:val="0"/>
        <w:autoSpaceDN w:val="0"/>
        <w:spacing w:before="190" w:after="0" w:line="334" w:lineRule="auto"/>
        <w:ind w:left="240" w:right="720" w:hanging="24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Самоорганизация: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проблемы для решения в жизненных и учебных ситуациях;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самостоятел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план действий (план реализации намеченного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алгоритма решения), корректировать предложенный алгоритм с учётом получения новых знаний об изучаемом объекте;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делать выбор и брать ответственность за решение.</w:t>
      </w:r>
    </w:p>
    <w:p w:rsidR="00AD424E" w:rsidRPr="005B7198" w:rsidRDefault="00290856">
      <w:pPr>
        <w:autoSpaceDE w:val="0"/>
        <w:autoSpaceDN w:val="0"/>
        <w:spacing w:before="178" w:after="0" w:line="348" w:lineRule="auto"/>
        <w:ind w:left="240" w:hanging="24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Самоконтроль: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способами самоконтроля, </w:t>
      </w:r>
      <w:proofErr w:type="spell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давать ад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екватную оценку ситуации и предлагать план её изменения;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новленных ошибок, возникших трудностей;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условиям.</w:t>
      </w:r>
    </w:p>
    <w:p w:rsidR="00AD424E" w:rsidRPr="005B7198" w:rsidRDefault="00290856">
      <w:pPr>
        <w:autoSpaceDE w:val="0"/>
        <w:autoSpaceDN w:val="0"/>
        <w:spacing w:before="178" w:after="0" w:line="362" w:lineRule="auto"/>
        <w:ind w:left="240" w:right="1296" w:hanging="24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3) Эмоциональный </w:t>
      </w:r>
      <w:proofErr w:type="gramStart"/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интеллект: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 различать, называть и управлять собственными эмоциями и эмоциями других; —  выявлять и анализировать причины эмоций;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ставить с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ебя на место другого человека, понимать мотивы и намерения другого; —  регулировать способ выражения эмоций.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334" w:right="720" w:bottom="392" w:left="846" w:header="720" w:footer="720" w:gutter="0"/>
          <w:cols w:space="720" w:equalWidth="0">
            <w:col w:w="10334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78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5B719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4) Принятие себя и других:</w:t>
      </w:r>
    </w:p>
    <w:p w:rsidR="00AD424E" w:rsidRPr="005B7198" w:rsidRDefault="0029085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осознанно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относиться к другому че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ловеку, его мнению; 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признавать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своё право на ошибку и такое же право другого; 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принимать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себя и других, не осуждая; 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открытость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себе и другим; </w:t>
      </w:r>
    </w:p>
    <w:p w:rsidR="00AD424E" w:rsidRPr="005B7198" w:rsidRDefault="0029085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—  осознавать</w:t>
      </w:r>
      <w:proofErr w:type="gramEnd"/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невозможность контролировать всё вокруг.</w:t>
      </w:r>
    </w:p>
    <w:p w:rsidR="00AD424E" w:rsidRPr="005B7198" w:rsidRDefault="00290856">
      <w:pPr>
        <w:autoSpaceDE w:val="0"/>
        <w:autoSpaceDN w:val="0"/>
        <w:spacing w:before="322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AD424E" w:rsidRPr="005B7198" w:rsidRDefault="00290856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5B7198">
        <w:rPr>
          <w:lang w:val="ru-RU"/>
        </w:rPr>
        <w:tab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ального сознания культурные и нравственные смыслы в произведениях о Москве как столице России и о русском лесе; </w:t>
      </w:r>
      <w:r w:rsidRPr="005B7198">
        <w:rPr>
          <w:lang w:val="ru-RU"/>
        </w:rPr>
        <w:tab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2) иметь начальные представления о богатстве русской литературы и культуры в контексте культур народов России; о русских национальных традициях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 в рождественских произведениях и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произведениях о семейных ценностях; </w:t>
      </w:r>
      <w:r w:rsidRPr="005B7198">
        <w:rPr>
          <w:lang w:val="ru-RU"/>
        </w:rPr>
        <w:br/>
      </w:r>
      <w:r w:rsidRPr="005B7198">
        <w:rPr>
          <w:lang w:val="ru-RU"/>
        </w:rPr>
        <w:tab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3)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тков и о своеобразии русского языка и родной речи; </w:t>
      </w:r>
      <w:r w:rsidRPr="005B7198">
        <w:rPr>
          <w:lang w:val="ru-RU"/>
        </w:rPr>
        <w:br/>
      </w:r>
      <w:r w:rsidRPr="005B7198">
        <w:rPr>
          <w:lang w:val="ru-RU"/>
        </w:rPr>
        <w:tab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4) 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</w:t>
      </w:r>
      <w:r w:rsidRPr="005B7198">
        <w:rPr>
          <w:lang w:val="ru-RU"/>
        </w:rPr>
        <w:br/>
      </w:r>
      <w:r w:rsidRPr="005B7198">
        <w:rPr>
          <w:lang w:val="ru-RU"/>
        </w:rPr>
        <w:tab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5) иметь начальные представления о проектно-исслед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298" w:right="776" w:bottom="1440" w:left="666" w:header="720" w:footer="720" w:gutter="0"/>
          <w:cols w:space="720" w:equalWidth="0">
            <w:col w:w="10458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64" w:line="220" w:lineRule="exact"/>
        <w:rPr>
          <w:lang w:val="ru-RU"/>
        </w:rPr>
      </w:pPr>
    </w:p>
    <w:p w:rsidR="00AD424E" w:rsidRDefault="00290856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bookmarkStart w:id="0" w:name="_GoBack"/>
      <w:bookmarkEnd w:id="0"/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1814"/>
        <w:gridCol w:w="528"/>
        <w:gridCol w:w="1104"/>
        <w:gridCol w:w="1140"/>
        <w:gridCol w:w="866"/>
        <w:gridCol w:w="6532"/>
        <w:gridCol w:w="1116"/>
        <w:gridCol w:w="1970"/>
      </w:tblGrid>
      <w:tr w:rsidR="00AD424E">
        <w:trPr>
          <w:trHeight w:hRule="exact" w:val="348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8" w:after="0" w:line="247" w:lineRule="auto"/>
              <w:ind w:left="72" w:right="684"/>
              <w:jc w:val="both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AD424E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AD424E" w:rsidRDefault="00AD424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AD424E" w:rsidRDefault="00AD424E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424E" w:rsidRDefault="00AD424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AD424E" w:rsidRDefault="00AD424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AD424E" w:rsidRDefault="00AD424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AD424E" w:rsidRDefault="00AD424E"/>
        </w:tc>
      </w:tr>
      <w:tr w:rsidR="00AD424E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РОССИЯ — РОДИНА МОЯ</w:t>
            </w:r>
          </w:p>
        </w:tc>
      </w:tr>
      <w:tr w:rsidR="00AD424E" w:rsidRPr="005B7198">
        <w:trPr>
          <w:trHeight w:hRule="exact" w:val="111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Преданья старины глубокой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01.09.2022 18.09.2022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 читать пословицы;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Участвовать в аналитической беседе;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сопоставительный 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 пословиц разных народов;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 Александровой О.М. и др.</w:t>
            </w:r>
          </w:p>
        </w:tc>
      </w:tr>
      <w:tr w:rsidR="00AD424E" w:rsidRPr="005B7198">
        <w:trPr>
          <w:trHeight w:hRule="exact" w:val="92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Города земли русской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19.09.2022 09.10.2022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разделу учебника;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 читать и эмоционально воспринимать стихотворения и прозаический текст; Работать со словом, составлять историко-культурный комментарий;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 Александровой О.М. и др.</w:t>
            </w:r>
          </w:p>
        </w:tc>
      </w:tr>
      <w:tr w:rsidR="00AD424E" w:rsidRPr="005B7198">
        <w:trPr>
          <w:trHeight w:hRule="exact" w:val="131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Родные просторы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10.10.2022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23.10.2022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Знакомиться с фактами биографии писателя;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 читать стихотворения, в том числе наизусть, и прозаический текст;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со слов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ом, выявлять средства художественной изобразительности, составлять историко-культурный комментарий;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Контрольная работа;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 Александровой О.М. и др.</w:t>
            </w:r>
          </w:p>
        </w:tc>
      </w:tr>
      <w:tr w:rsidR="00AD424E">
        <w:trPr>
          <w:trHeight w:hRule="exact" w:val="348"/>
        </w:trPr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2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РУССКИЕ ТРАДИЦИИ</w:t>
            </w:r>
          </w:p>
        </w:tc>
      </w:tr>
      <w:tr w:rsidR="00AD424E" w:rsidRPr="005B7198">
        <w:trPr>
          <w:trHeight w:hRule="exact" w:val="250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Праздники русского мира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24.10.2022 30.11.2022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Знакомиться с фактами биографии поэтов и писателей;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Эмоционально воспринимать и выразительно читать стихотворный (в том числе наизусть) и прозаический текст;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Выражать личное читательское отношение к прочитанному;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тему, проблематику, идейно-художественное содержание произведения;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со сл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овом, выявлять средства художественной изобразительности;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ключевые слова в тексте, их символический характер, </w:t>
            </w:r>
            <w:proofErr w:type="spellStart"/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межпредметные</w:t>
            </w:r>
            <w:proofErr w:type="spellEnd"/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связи; Работать с иллюстративным материалом учебника;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краткий пересказ прозаических текстов;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 главного героя рассказа;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Зачет;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Письменный контроль;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 Александровой О.М. и др.</w:t>
            </w:r>
          </w:p>
        </w:tc>
      </w:tr>
    </w:tbl>
    <w:p w:rsidR="00AD424E" w:rsidRPr="005B7198" w:rsidRDefault="00AD424E">
      <w:pPr>
        <w:autoSpaceDE w:val="0"/>
        <w:autoSpaceDN w:val="0"/>
        <w:spacing w:after="0" w:line="14" w:lineRule="exact"/>
        <w:rPr>
          <w:lang w:val="ru-RU"/>
        </w:rPr>
      </w:pPr>
    </w:p>
    <w:p w:rsidR="00AD424E" w:rsidRPr="005B7198" w:rsidRDefault="00AD424E">
      <w:pPr>
        <w:rPr>
          <w:lang w:val="ru-RU"/>
        </w:rPr>
        <w:sectPr w:rsidR="00AD424E" w:rsidRPr="005B7198">
          <w:pgSz w:w="16840" w:h="11900"/>
          <w:pgMar w:top="282" w:right="640" w:bottom="13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1814"/>
        <w:gridCol w:w="528"/>
        <w:gridCol w:w="1104"/>
        <w:gridCol w:w="1140"/>
        <w:gridCol w:w="866"/>
        <w:gridCol w:w="6532"/>
        <w:gridCol w:w="1116"/>
        <w:gridCol w:w="1970"/>
      </w:tblGrid>
      <w:tr w:rsidR="00AD424E" w:rsidRPr="005B7198">
        <w:trPr>
          <w:trHeight w:hRule="exact" w:val="227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2..2.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Тепло родного дома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01.12.2022 25.12.2022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Эмоционально воспринимать и выразительно читать, в том числе по ролям, а также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инсценировать басню, определять художественно-тематические особенности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басенного жанра; Знакомиться с фактами биографии писателей;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Читать, пересказывать (кратко, подробно, выборочно) рассказы, отвечать на вопросы; Выражать личное читательское отношение к прочитанному;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тему, проблематику, идейно-художественное со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держание произведения;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Работать со словом, выявлять средства художественной изобразительности;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ключевые слова в тексте, их символический характер, </w:t>
            </w:r>
            <w:proofErr w:type="spellStart"/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межпредметные</w:t>
            </w:r>
            <w:proofErr w:type="spellEnd"/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связи; Работать с иллюстративным материалом учебника;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 Александровой О.М. и др.</w:t>
            </w:r>
          </w:p>
        </w:tc>
      </w:tr>
      <w:tr w:rsidR="00AD424E">
        <w:trPr>
          <w:trHeight w:hRule="exact" w:val="348"/>
        </w:trPr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2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 w:rsidRPr="005B7198">
        <w:trPr>
          <w:trHeight w:hRule="exact" w:val="384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 w:rsidRPr="005B719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РУССКИЙ ХАРАКТЕР — РУССКАЯ ДУША</w:t>
            </w:r>
          </w:p>
        </w:tc>
      </w:tr>
      <w:tr w:rsidR="00AD424E" w:rsidRPr="005B7198">
        <w:trPr>
          <w:trHeight w:hRule="exact" w:val="18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26.12.2022 15.01.2023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разделу учебника;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 читать стихотворения;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Отличать поэтический текст от прозаического, аргументировать свой ответ;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тематическое единство стихотворений;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средства художественной изобразительности в лирических произведениях 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(эпитет, олицетворение, сравнение);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письменные работы по первоначальному анализу стихотворения;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Заучивать стихотворения наизусть;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 Александровой О.М. и др.</w:t>
            </w:r>
          </w:p>
        </w:tc>
      </w:tr>
      <w:tr w:rsidR="00AD424E" w:rsidRPr="005B7198">
        <w:trPr>
          <w:trHeight w:hRule="exact" w:val="188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Загадки русской души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16.01.2023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05.02.2023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выразительно прозаический текст, отвечать на вопросы;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Учиться самостоятельно формулировать вопросы;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Пересказывать (кратко, подробн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о, выборочно) текст эпического произведения;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план;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сюжет и тематическое своеобразие произведения;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художественные средства, создающие фантастический настрой повествования; Определять близость сказки и рассказа к фольклорн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ым произведениям;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 Александровой О.М. и др.</w:t>
            </w:r>
          </w:p>
        </w:tc>
      </w:tr>
      <w:tr w:rsidR="00AD424E" w:rsidRPr="005B7198">
        <w:trPr>
          <w:trHeight w:hRule="exact" w:val="189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 ваших ровесниках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06.02.2023 19.02.2023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 читать фрагменты эпического и драматического произведений, в том числе по ролям;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Отвечать на вопросы по содержанию;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тему, идею произведения;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героев, составлять их словесные портреты;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детали, языковые сре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дства художественной выразительности, определять их роль в произведении;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 Александровой О.М. и др.</w:t>
            </w:r>
          </w:p>
        </w:tc>
      </w:tr>
      <w:tr w:rsidR="00AD424E" w:rsidRPr="005B7198">
        <w:trPr>
          <w:trHeight w:hRule="exact" w:val="1310"/>
        </w:trPr>
        <w:tc>
          <w:tcPr>
            <w:tcW w:w="4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Лишь слову жизнь дана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20.02.2023 05.03.2023</w:t>
            </w:r>
          </w:p>
        </w:tc>
        <w:tc>
          <w:tcPr>
            <w:tcW w:w="65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 читать стихотворения, определять их тематическое содержание, средства художественной выразительности;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Выявлять музыкальность поэтическог</w:t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 текста; </w:t>
            </w:r>
            <w:r w:rsidRPr="005B7198">
              <w:rPr>
                <w:lang w:val="ru-RU"/>
              </w:rPr>
              <w:br/>
            </w: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Заучивать стихотворения наизусть;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 Александровой О.М. и др.</w:t>
            </w:r>
          </w:p>
        </w:tc>
      </w:tr>
      <w:tr w:rsidR="00AD424E">
        <w:trPr>
          <w:trHeight w:hRule="exact" w:val="348"/>
        </w:trPr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2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</w:tbl>
    <w:p w:rsidR="00AD424E" w:rsidRDefault="00AD424E">
      <w:pPr>
        <w:autoSpaceDE w:val="0"/>
        <w:autoSpaceDN w:val="0"/>
        <w:spacing w:after="0" w:line="14" w:lineRule="exact"/>
      </w:pPr>
    </w:p>
    <w:p w:rsidR="00AD424E" w:rsidRDefault="00AD424E">
      <w:pPr>
        <w:sectPr w:rsidR="00AD424E">
          <w:pgSz w:w="16840" w:h="11900"/>
          <w:pgMar w:top="284" w:right="640" w:bottom="3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D424E" w:rsidRDefault="00AD424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1814"/>
        <w:gridCol w:w="528"/>
        <w:gridCol w:w="1104"/>
        <w:gridCol w:w="1140"/>
        <w:gridCol w:w="866"/>
        <w:gridCol w:w="6532"/>
        <w:gridCol w:w="1116"/>
        <w:gridCol w:w="1970"/>
      </w:tblGrid>
      <w:tr w:rsidR="00AD424E" w:rsidRPr="005B7198">
        <w:trPr>
          <w:trHeight w:hRule="exact" w:val="5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8" w:after="0" w:line="245" w:lineRule="auto"/>
              <w:ind w:right="432"/>
              <w:jc w:val="center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06.03.2023 26.03.2023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Сочинение;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 Александровой О.М. и др.</w:t>
            </w:r>
          </w:p>
        </w:tc>
      </w:tr>
      <w:tr w:rsidR="00AD424E">
        <w:trPr>
          <w:trHeight w:hRule="exact" w:val="348"/>
        </w:trPr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:rsidR="00AD424E" w:rsidRPr="005B7198">
        <w:trPr>
          <w:trHeight w:hRule="exact" w:val="5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Итоговая контрольная работа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22.05.2023 31.05.2023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УМК Александровой О.М. и др.</w:t>
            </w:r>
          </w:p>
        </w:tc>
      </w:tr>
      <w:tr w:rsidR="00AD424E">
        <w:trPr>
          <w:trHeight w:hRule="exact" w:val="348"/>
        </w:trPr>
        <w:tc>
          <w:tcPr>
            <w:tcW w:w="224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28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348"/>
        </w:trPr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520"/>
        </w:trPr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484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</w:tbl>
    <w:p w:rsidR="00AD424E" w:rsidRDefault="00AD424E">
      <w:pPr>
        <w:autoSpaceDE w:val="0"/>
        <w:autoSpaceDN w:val="0"/>
        <w:spacing w:after="0" w:line="14" w:lineRule="exact"/>
      </w:pPr>
    </w:p>
    <w:p w:rsidR="00AD424E" w:rsidRDefault="00AD424E">
      <w:pPr>
        <w:sectPr w:rsidR="00AD424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D424E" w:rsidRDefault="00AD424E">
      <w:pPr>
        <w:autoSpaceDE w:val="0"/>
        <w:autoSpaceDN w:val="0"/>
        <w:spacing w:after="78" w:line="220" w:lineRule="exact"/>
      </w:pPr>
    </w:p>
    <w:p w:rsidR="00AD424E" w:rsidRDefault="00290856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AD424E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AD424E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24E" w:rsidRDefault="00AD424E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24E" w:rsidRDefault="00AD424E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</w:tbl>
    <w:p w:rsidR="00AD424E" w:rsidRDefault="00AD424E">
      <w:pPr>
        <w:autoSpaceDE w:val="0"/>
        <w:autoSpaceDN w:val="0"/>
        <w:spacing w:after="0" w:line="14" w:lineRule="exact"/>
      </w:pPr>
    </w:p>
    <w:p w:rsidR="00AD424E" w:rsidRDefault="00AD424E">
      <w:pPr>
        <w:sectPr w:rsidR="00AD424E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D424E" w:rsidRDefault="00AD424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  <w:tr w:rsidR="00AD424E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Pr="005B7198" w:rsidRDefault="00290856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5B719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29085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424E" w:rsidRDefault="00AD424E"/>
        </w:tc>
      </w:tr>
    </w:tbl>
    <w:p w:rsidR="00AD424E" w:rsidRDefault="00AD424E">
      <w:pPr>
        <w:autoSpaceDE w:val="0"/>
        <w:autoSpaceDN w:val="0"/>
        <w:spacing w:after="0" w:line="14" w:lineRule="exact"/>
      </w:pPr>
    </w:p>
    <w:p w:rsidR="00AD424E" w:rsidRDefault="00AD424E">
      <w:pPr>
        <w:sectPr w:rsidR="00AD424E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D424E" w:rsidRDefault="00AD424E">
      <w:pPr>
        <w:autoSpaceDE w:val="0"/>
        <w:autoSpaceDN w:val="0"/>
        <w:spacing w:after="78" w:line="220" w:lineRule="exact"/>
      </w:pPr>
    </w:p>
    <w:p w:rsidR="00AD424E" w:rsidRDefault="0029085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AD424E" w:rsidRPr="005B7198" w:rsidRDefault="00290856">
      <w:pPr>
        <w:autoSpaceDE w:val="0"/>
        <w:autoSpaceDN w:val="0"/>
        <w:spacing w:before="346" w:after="0" w:line="302" w:lineRule="auto"/>
        <w:ind w:right="3600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УМК Александровой О.М. и др.</w:t>
      </w:r>
    </w:p>
    <w:p w:rsidR="00AD424E" w:rsidRPr="005B7198" w:rsidRDefault="00290856">
      <w:pPr>
        <w:autoSpaceDE w:val="0"/>
        <w:autoSpaceDN w:val="0"/>
        <w:spacing w:before="70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Введите св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ой вариант:</w:t>
      </w:r>
    </w:p>
    <w:p w:rsidR="00AD424E" w:rsidRPr="005B7198" w:rsidRDefault="00290856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УМК Александровой О.М. и др.</w:t>
      </w:r>
    </w:p>
    <w:p w:rsidR="00AD424E" w:rsidRPr="005B7198" w:rsidRDefault="00290856">
      <w:pPr>
        <w:autoSpaceDE w:val="0"/>
        <w:autoSpaceDN w:val="0"/>
        <w:spacing w:before="70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Н.В. Егорова "Поурочные разработки"...</w:t>
      </w:r>
    </w:p>
    <w:p w:rsidR="00AD424E" w:rsidRPr="005B7198" w:rsidRDefault="00290856">
      <w:pPr>
        <w:autoSpaceDE w:val="0"/>
        <w:autoSpaceDN w:val="0"/>
        <w:spacing w:before="264"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D424E" w:rsidRPr="005B7198" w:rsidRDefault="00AD424E">
      <w:pPr>
        <w:autoSpaceDE w:val="0"/>
        <w:autoSpaceDN w:val="0"/>
        <w:spacing w:after="78" w:line="220" w:lineRule="exact"/>
        <w:rPr>
          <w:lang w:val="ru-RU"/>
        </w:rPr>
      </w:pPr>
    </w:p>
    <w:p w:rsidR="00AD424E" w:rsidRPr="005B7198" w:rsidRDefault="00290856">
      <w:pPr>
        <w:autoSpaceDE w:val="0"/>
        <w:autoSpaceDN w:val="0"/>
        <w:spacing w:after="0" w:line="230" w:lineRule="auto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AD424E" w:rsidRPr="005B7198" w:rsidRDefault="00290856">
      <w:pPr>
        <w:autoSpaceDE w:val="0"/>
        <w:autoSpaceDN w:val="0"/>
        <w:spacing w:before="346" w:after="0" w:line="302" w:lineRule="auto"/>
        <w:ind w:right="5472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Учебник, портреты писателей и поэтов, схемы....</w:t>
      </w:r>
    </w:p>
    <w:p w:rsidR="00AD424E" w:rsidRPr="005B7198" w:rsidRDefault="00290856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5B719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5B7198">
        <w:rPr>
          <w:lang w:val="ru-RU"/>
        </w:rPr>
        <w:br/>
      </w:r>
      <w:r w:rsidRPr="005B7198">
        <w:rPr>
          <w:rFonts w:ascii="Times New Roman" w:eastAsia="Times New Roman" w:hAnsi="Times New Roman"/>
          <w:color w:val="000000"/>
          <w:sz w:val="24"/>
          <w:lang w:val="ru-RU"/>
        </w:rPr>
        <w:t>Проектор, доска...</w:t>
      </w:r>
    </w:p>
    <w:p w:rsidR="00AD424E" w:rsidRPr="005B7198" w:rsidRDefault="00AD424E">
      <w:pPr>
        <w:rPr>
          <w:lang w:val="ru-RU"/>
        </w:rPr>
        <w:sectPr w:rsidR="00AD424E" w:rsidRPr="005B719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90856" w:rsidRPr="005B7198" w:rsidRDefault="00290856">
      <w:pPr>
        <w:rPr>
          <w:lang w:val="ru-RU"/>
        </w:rPr>
      </w:pPr>
    </w:p>
    <w:sectPr w:rsidR="00290856" w:rsidRPr="005B7198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0856"/>
    <w:rsid w:val="0029639D"/>
    <w:rsid w:val="00326F90"/>
    <w:rsid w:val="005B7198"/>
    <w:rsid w:val="00AA1D8D"/>
    <w:rsid w:val="00AD424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EB5890D-D34B-42F2-8494-3FEDE9B0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ECE2F4-1652-494A-B718-12074FD03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5413</Words>
  <Characters>30856</Characters>
  <Application>Microsoft Office Word</Application>
  <DocSecurity>0</DocSecurity>
  <Lines>257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36197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Татьяна</cp:lastModifiedBy>
  <cp:revision>2</cp:revision>
  <dcterms:created xsi:type="dcterms:W3CDTF">2022-08-13T16:46:00Z</dcterms:created>
  <dcterms:modified xsi:type="dcterms:W3CDTF">2022-08-13T16:46:00Z</dcterms:modified>
  <cp:category/>
</cp:coreProperties>
</file>